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5D" w:rsidRPr="0036517D" w:rsidRDefault="00EA7E5D" w:rsidP="00EA7E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6517D">
        <w:rPr>
          <w:rFonts w:ascii="Times New Roman" w:hAnsi="Times New Roman" w:cs="Times New Roman"/>
          <w:sz w:val="24"/>
          <w:szCs w:val="24"/>
        </w:rPr>
        <w:t>Таблица 52</w:t>
      </w:r>
    </w:p>
    <w:p w:rsidR="00EA7E5D" w:rsidRPr="0036517D" w:rsidRDefault="0036517D" w:rsidP="00EA7E5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17D">
        <w:rPr>
          <w:rFonts w:ascii="Times New Roman" w:hAnsi="Times New Roman" w:cs="Times New Roman"/>
          <w:sz w:val="28"/>
          <w:szCs w:val="28"/>
        </w:rPr>
        <w:t xml:space="preserve">Отчет </w:t>
      </w:r>
      <w:proofErr w:type="gramStart"/>
      <w:r w:rsidRPr="0036517D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EA7E5D" w:rsidRPr="0036517D">
        <w:rPr>
          <w:rFonts w:ascii="Times New Roman" w:hAnsi="Times New Roman" w:cs="Times New Roman"/>
          <w:sz w:val="28"/>
          <w:szCs w:val="28"/>
        </w:rPr>
        <w:t>субсидии на создание новых мест в общеобразовательных</w:t>
      </w:r>
      <w:r w:rsidRPr="0036517D">
        <w:rPr>
          <w:rFonts w:ascii="Times New Roman" w:hAnsi="Times New Roman" w:cs="Times New Roman"/>
          <w:sz w:val="28"/>
          <w:szCs w:val="28"/>
        </w:rPr>
        <w:t xml:space="preserve"> </w:t>
      </w:r>
      <w:r w:rsidR="00EA7E5D" w:rsidRPr="0036517D">
        <w:rPr>
          <w:rFonts w:ascii="Times New Roman" w:hAnsi="Times New Roman" w:cs="Times New Roman"/>
          <w:sz w:val="28"/>
          <w:szCs w:val="28"/>
        </w:rPr>
        <w:t>организациях в связи с ростом</w:t>
      </w:r>
      <w:proofErr w:type="gramEnd"/>
      <w:r w:rsidR="00EA7E5D" w:rsidRPr="0036517D">
        <w:rPr>
          <w:rFonts w:ascii="Times New Roman" w:hAnsi="Times New Roman" w:cs="Times New Roman"/>
          <w:sz w:val="28"/>
          <w:szCs w:val="28"/>
        </w:rPr>
        <w:t xml:space="preserve"> числа обучающихся, вызванным</w:t>
      </w:r>
      <w:r w:rsidRPr="0036517D">
        <w:rPr>
          <w:rFonts w:ascii="Times New Roman" w:hAnsi="Times New Roman" w:cs="Times New Roman"/>
          <w:sz w:val="28"/>
          <w:szCs w:val="28"/>
        </w:rPr>
        <w:t xml:space="preserve"> </w:t>
      </w:r>
      <w:r w:rsidR="00EA7E5D" w:rsidRPr="0036517D">
        <w:rPr>
          <w:rFonts w:ascii="Times New Roman" w:hAnsi="Times New Roman" w:cs="Times New Roman"/>
          <w:sz w:val="28"/>
          <w:szCs w:val="28"/>
        </w:rPr>
        <w:t>демографическим фактором в рамках регионального проекта</w:t>
      </w:r>
      <w:r w:rsidRPr="0036517D">
        <w:rPr>
          <w:rFonts w:ascii="Times New Roman" w:hAnsi="Times New Roman" w:cs="Times New Roman"/>
          <w:sz w:val="28"/>
          <w:szCs w:val="28"/>
        </w:rPr>
        <w:t xml:space="preserve"> </w:t>
      </w:r>
      <w:r w:rsidR="00EA7E5D" w:rsidRPr="0036517D">
        <w:rPr>
          <w:rFonts w:ascii="Times New Roman" w:hAnsi="Times New Roman" w:cs="Times New Roman"/>
          <w:sz w:val="28"/>
          <w:szCs w:val="28"/>
        </w:rPr>
        <w:t>"Современная школа" подпрограммы "Развитие дошкольного,</w:t>
      </w:r>
      <w:r w:rsidRPr="0036517D">
        <w:rPr>
          <w:rFonts w:ascii="Times New Roman" w:hAnsi="Times New Roman" w:cs="Times New Roman"/>
          <w:sz w:val="28"/>
          <w:szCs w:val="28"/>
        </w:rPr>
        <w:t xml:space="preserve"> </w:t>
      </w:r>
      <w:r w:rsidR="00EA7E5D" w:rsidRPr="0036517D">
        <w:rPr>
          <w:rFonts w:ascii="Times New Roman" w:hAnsi="Times New Roman" w:cs="Times New Roman"/>
          <w:sz w:val="28"/>
          <w:szCs w:val="28"/>
        </w:rPr>
        <w:t>общего и дополнительного образования детей" государственной</w:t>
      </w:r>
      <w:r w:rsidRPr="0036517D">
        <w:rPr>
          <w:rFonts w:ascii="Times New Roman" w:hAnsi="Times New Roman" w:cs="Times New Roman"/>
          <w:sz w:val="28"/>
          <w:szCs w:val="28"/>
        </w:rPr>
        <w:t xml:space="preserve"> </w:t>
      </w:r>
      <w:r w:rsidR="00EA7E5D" w:rsidRPr="0036517D">
        <w:rPr>
          <w:rFonts w:ascii="Times New Roman" w:hAnsi="Times New Roman" w:cs="Times New Roman"/>
          <w:sz w:val="28"/>
          <w:szCs w:val="28"/>
        </w:rPr>
        <w:t>программы Пензенской области "Развитие образования</w:t>
      </w:r>
      <w:r w:rsidRPr="0036517D">
        <w:rPr>
          <w:rFonts w:ascii="Times New Roman" w:hAnsi="Times New Roman" w:cs="Times New Roman"/>
          <w:sz w:val="28"/>
          <w:szCs w:val="28"/>
        </w:rPr>
        <w:t xml:space="preserve"> </w:t>
      </w:r>
      <w:r w:rsidR="00EA7E5D" w:rsidRPr="0036517D">
        <w:rPr>
          <w:rFonts w:ascii="Times New Roman" w:hAnsi="Times New Roman" w:cs="Times New Roman"/>
          <w:sz w:val="28"/>
          <w:szCs w:val="28"/>
        </w:rPr>
        <w:t xml:space="preserve">в Пензенской области" </w:t>
      </w:r>
      <w:r w:rsidRPr="0036517D">
        <w:rPr>
          <w:rFonts w:ascii="Times New Roman" w:hAnsi="Times New Roman" w:cs="Times New Roman"/>
          <w:sz w:val="28"/>
          <w:szCs w:val="28"/>
        </w:rPr>
        <w:t>з</w:t>
      </w:r>
      <w:r w:rsidR="00EA7E5D" w:rsidRPr="0036517D">
        <w:rPr>
          <w:rFonts w:ascii="Times New Roman" w:hAnsi="Times New Roman" w:cs="Times New Roman"/>
          <w:sz w:val="28"/>
          <w:szCs w:val="28"/>
        </w:rPr>
        <w:t xml:space="preserve">а 2023 год </w:t>
      </w:r>
    </w:p>
    <w:p w:rsidR="00EA7E5D" w:rsidRPr="0036517D" w:rsidRDefault="00EA7E5D" w:rsidP="00EA7E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51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2"/>
        <w:gridCol w:w="1902"/>
        <w:gridCol w:w="1134"/>
        <w:gridCol w:w="1559"/>
        <w:gridCol w:w="1559"/>
        <w:gridCol w:w="1304"/>
        <w:gridCol w:w="1673"/>
        <w:gridCol w:w="1559"/>
      </w:tblGrid>
      <w:tr w:rsidR="00EA7E5D" w:rsidRPr="0036517D" w:rsidTr="0036517D"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365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A7E5D" w:rsidRPr="00365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A7E5D" w:rsidRPr="003651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A7E5D" w:rsidRPr="0036517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EA7E5D" w:rsidRPr="0036517D" w:rsidTr="0036517D"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EA7E5D" w:rsidRPr="0036517D" w:rsidTr="0036517D"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EA7E5D" w:rsidRPr="0036517D" w:rsidTr="0036517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804 420,1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622 659,4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181 760,7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 w:rsidP="001C0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804 420,1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 w:rsidP="001C0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622 659,4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 w:rsidP="001C0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181 760,7</w:t>
            </w:r>
          </w:p>
        </w:tc>
      </w:tr>
      <w:tr w:rsidR="00EA7E5D" w:rsidRPr="0036517D" w:rsidTr="0036517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804 420,1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622 659,4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181 760,7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 w:rsidP="001C0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804 420,1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 w:rsidP="001C0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622 659,4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A7E5D" w:rsidRPr="0036517D" w:rsidRDefault="00EA7E5D" w:rsidP="001C0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7D">
              <w:rPr>
                <w:rFonts w:ascii="Times New Roman" w:hAnsi="Times New Roman" w:cs="Times New Roman"/>
                <w:sz w:val="24"/>
                <w:szCs w:val="24"/>
              </w:rPr>
              <w:t>181 760,7</w:t>
            </w:r>
          </w:p>
        </w:tc>
      </w:tr>
    </w:tbl>
    <w:p w:rsidR="00E646E5" w:rsidRDefault="00E646E5">
      <w:bookmarkStart w:id="0" w:name="_GoBack"/>
      <w:bookmarkEnd w:id="0"/>
    </w:p>
    <w:sectPr w:rsidR="00E646E5" w:rsidSect="0036517D">
      <w:pgSz w:w="16838" w:h="11906" w:orient="landscape"/>
      <w:pgMar w:top="1701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E5D"/>
    <w:rsid w:val="0036517D"/>
    <w:rsid w:val="00E646E5"/>
    <w:rsid w:val="00EA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2</cp:revision>
  <dcterms:created xsi:type="dcterms:W3CDTF">2024-05-03T13:22:00Z</dcterms:created>
  <dcterms:modified xsi:type="dcterms:W3CDTF">2024-05-22T07:41:00Z</dcterms:modified>
</cp:coreProperties>
</file>